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F20F2" w14:textId="77777777" w:rsidR="000009B7" w:rsidRDefault="000009B7" w:rsidP="000009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940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Standardów Ochrony Małoletnich obowiązujących w Ośrodku Kultury i Sztuki we Wrocławiu</w:t>
      </w:r>
    </w:p>
    <w:p w14:paraId="21FF8E67" w14:textId="77777777" w:rsidR="000009B7" w:rsidRDefault="000009B7" w:rsidP="000009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6B884" w14:textId="77777777" w:rsidR="000009B7" w:rsidRPr="00400D28" w:rsidRDefault="000009B7" w:rsidP="000009B7">
      <w:pPr>
        <w:jc w:val="both"/>
        <w:rPr>
          <w:rFonts w:ascii="Times New Roman" w:hAnsi="Times New Roman" w:cs="Times New Roman"/>
          <w:sz w:val="24"/>
          <w:szCs w:val="24"/>
        </w:rPr>
      </w:pPr>
      <w:r w:rsidRPr="000C0940">
        <w:rPr>
          <w:rFonts w:ascii="Times New Roman" w:hAnsi="Times New Roman" w:cs="Times New Roman"/>
          <w:b/>
          <w:bCs/>
          <w:sz w:val="24"/>
          <w:szCs w:val="24"/>
        </w:rPr>
        <w:t>WZÓR KARTY INTERWENCYJNEJ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0009B7" w14:paraId="0A4665D7" w14:textId="77777777" w:rsidTr="00AB1110">
        <w:trPr>
          <w:trHeight w:val="1098"/>
        </w:trPr>
        <w:tc>
          <w:tcPr>
            <w:tcW w:w="4522" w:type="dxa"/>
          </w:tcPr>
          <w:p w14:paraId="70E19B82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Ośrodek Kultury i Sztuki we Wrocławiu, </w:t>
            </w:r>
          </w:p>
          <w:p w14:paraId="1A17B839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Rynek Ratusz 24</w:t>
            </w:r>
          </w:p>
          <w:p w14:paraId="1B032F10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50-101 Wrocław</w:t>
            </w:r>
          </w:p>
        </w:tc>
        <w:tc>
          <w:tcPr>
            <w:tcW w:w="4540" w:type="dxa"/>
          </w:tcPr>
          <w:p w14:paraId="64312FCF" w14:textId="77777777" w:rsidR="000009B7" w:rsidRDefault="000009B7" w:rsidP="00AB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3FE7A" w14:textId="77777777" w:rsidR="000009B7" w:rsidRDefault="000009B7" w:rsidP="00AB1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Wrocław,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r.</w:t>
            </w:r>
          </w:p>
        </w:tc>
      </w:tr>
      <w:tr w:rsidR="000009B7" w14:paraId="7BDDC2BA" w14:textId="77777777" w:rsidTr="00AB1110">
        <w:trPr>
          <w:trHeight w:val="839"/>
        </w:trPr>
        <w:tc>
          <w:tcPr>
            <w:tcW w:w="4522" w:type="dxa"/>
          </w:tcPr>
          <w:p w14:paraId="49BDA293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2C775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28">
              <w:rPr>
                <w:rFonts w:ascii="Times New Roman" w:hAnsi="Times New Roman" w:cs="Times New Roman"/>
                <w:sz w:val="24"/>
                <w:szCs w:val="24"/>
              </w:rPr>
              <w:t>Imię i nazwisko małoletniego</w:t>
            </w:r>
          </w:p>
        </w:tc>
        <w:tc>
          <w:tcPr>
            <w:tcW w:w="4540" w:type="dxa"/>
          </w:tcPr>
          <w:p w14:paraId="6A7A961D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B7" w14:paraId="6589163C" w14:textId="77777777" w:rsidTr="00AB1110">
        <w:trPr>
          <w:trHeight w:val="791"/>
        </w:trPr>
        <w:tc>
          <w:tcPr>
            <w:tcW w:w="4522" w:type="dxa"/>
          </w:tcPr>
          <w:p w14:paraId="058464DE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28">
              <w:rPr>
                <w:rFonts w:ascii="Times New Roman" w:hAnsi="Times New Roman" w:cs="Times New Roman"/>
                <w:sz w:val="24"/>
                <w:szCs w:val="24"/>
              </w:rPr>
              <w:t xml:space="preserve">Osoba zawiadamiająca o krzywdzeniu </w:t>
            </w:r>
          </w:p>
          <w:p w14:paraId="431E3F89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28">
              <w:rPr>
                <w:rFonts w:ascii="Times New Roman" w:hAnsi="Times New Roman" w:cs="Times New Roman"/>
                <w:sz w:val="24"/>
                <w:szCs w:val="24"/>
              </w:rPr>
              <w:t>lub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D28">
              <w:rPr>
                <w:rFonts w:ascii="Times New Roman" w:hAnsi="Times New Roman" w:cs="Times New Roman"/>
                <w:sz w:val="24"/>
                <w:szCs w:val="24"/>
              </w:rPr>
              <w:t>podejrzeniu krzywdzenia małoletniego</w:t>
            </w:r>
          </w:p>
        </w:tc>
        <w:tc>
          <w:tcPr>
            <w:tcW w:w="4540" w:type="dxa"/>
          </w:tcPr>
          <w:p w14:paraId="7A784F05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C745D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B7" w14:paraId="093D501D" w14:textId="77777777" w:rsidTr="00AB1110">
        <w:trPr>
          <w:trHeight w:val="3916"/>
        </w:trPr>
        <w:tc>
          <w:tcPr>
            <w:tcW w:w="9062" w:type="dxa"/>
            <w:gridSpan w:val="2"/>
          </w:tcPr>
          <w:p w14:paraId="5726DEC7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28">
              <w:rPr>
                <w:rFonts w:ascii="Times New Roman" w:hAnsi="Times New Roman" w:cs="Times New Roman"/>
                <w:sz w:val="24"/>
                <w:szCs w:val="24"/>
              </w:rPr>
              <w:t>Przyczyna interwencji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09B7" w14:paraId="2C8DF886" w14:textId="77777777" w:rsidTr="00AB1110">
        <w:trPr>
          <w:trHeight w:val="4623"/>
        </w:trPr>
        <w:tc>
          <w:tcPr>
            <w:tcW w:w="9062" w:type="dxa"/>
            <w:gridSpan w:val="2"/>
          </w:tcPr>
          <w:p w14:paraId="10371785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28">
              <w:rPr>
                <w:rFonts w:ascii="Times New Roman" w:hAnsi="Times New Roman" w:cs="Times New Roman"/>
                <w:sz w:val="24"/>
                <w:szCs w:val="24"/>
              </w:rPr>
              <w:t>Opis podjętych działań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09B7" w14:paraId="20A92B46" w14:textId="77777777" w:rsidTr="00AB111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4522" w:type="dxa"/>
          </w:tcPr>
          <w:p w14:paraId="5D83F0CA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  <w:r w:rsidRPr="000C0940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</w:p>
          <w:p w14:paraId="29B9537F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940">
              <w:rPr>
                <w:rFonts w:ascii="Times New Roman" w:hAnsi="Times New Roman" w:cs="Times New Roman"/>
                <w:sz w:val="24"/>
                <w:szCs w:val="24"/>
              </w:rPr>
              <w:t>wypełniającej kartę interwencji</w:t>
            </w:r>
          </w:p>
        </w:tc>
        <w:tc>
          <w:tcPr>
            <w:tcW w:w="4540" w:type="dxa"/>
          </w:tcPr>
          <w:p w14:paraId="45C4E802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56966" w14:textId="77777777" w:rsidR="000009B7" w:rsidRDefault="000009B7" w:rsidP="00AB1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osoby wypełniającej kartę</w:t>
            </w:r>
          </w:p>
        </w:tc>
      </w:tr>
    </w:tbl>
    <w:p w14:paraId="0E391B33" w14:textId="77777777" w:rsidR="00EA2A12" w:rsidRDefault="00EA2A12"/>
    <w:sectPr w:rsidR="00EA2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B7"/>
    <w:rsid w:val="000009B7"/>
    <w:rsid w:val="001D2C27"/>
    <w:rsid w:val="0095531C"/>
    <w:rsid w:val="00E52736"/>
    <w:rsid w:val="00E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C45B"/>
  <w15:chartTrackingRefBased/>
  <w15:docId w15:val="{48F3A5AF-7FF8-469E-897E-179EAE94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9B7"/>
  </w:style>
  <w:style w:type="paragraph" w:styleId="Nagwek1">
    <w:name w:val="heading 1"/>
    <w:basedOn w:val="Normalny"/>
    <w:next w:val="Normalny"/>
    <w:link w:val="Nagwek1Znak"/>
    <w:uiPriority w:val="9"/>
    <w:qFormat/>
    <w:rsid w:val="000009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9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09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09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09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09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09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09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09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9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9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09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09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09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09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09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09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09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09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09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09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09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09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09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09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09B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0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2024-08-06T12:35:00Z</dcterms:created>
  <dcterms:modified xsi:type="dcterms:W3CDTF">2024-08-06T12:35:00Z</dcterms:modified>
</cp:coreProperties>
</file>